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E1" w:rsidRDefault="00692DDF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Казанский национальный исследовательский технический университет им.</w:t>
      </w:r>
      <w:r w:rsidR="00BB49DA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А.Н.</w:t>
      </w:r>
      <w:r w:rsidR="00BB49DA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Туполева-КАИ</w:t>
      </w: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37E1" w:rsidRDefault="00692DDF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32685" cy="7543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18" r="-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37E1" w:rsidRDefault="00692DD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Уважаемые </w:t>
      </w:r>
      <w:r w:rsidR="00C23109">
        <w:rPr>
          <w:color w:val="000000"/>
          <w:sz w:val="24"/>
        </w:rPr>
        <w:t>коллеги</w:t>
      </w:r>
      <w:r w:rsidRPr="00692DDF">
        <w:rPr>
          <w:color w:val="000000"/>
          <w:sz w:val="24"/>
        </w:rPr>
        <w:t>!</w:t>
      </w:r>
    </w:p>
    <w:p w:rsidR="00A037E1" w:rsidRDefault="00A037E1">
      <w:pPr>
        <w:jc w:val="center"/>
        <w:rPr>
          <w:color w:val="000000"/>
          <w:sz w:val="24"/>
        </w:rPr>
      </w:pPr>
    </w:p>
    <w:p w:rsidR="00A037E1" w:rsidRDefault="00692DD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Приглашаем Вас принять участие в работе</w:t>
      </w:r>
    </w:p>
    <w:p w:rsidR="00A037E1" w:rsidRDefault="00A037E1">
      <w:pPr>
        <w:jc w:val="center"/>
        <w:rPr>
          <w:color w:val="000000"/>
          <w:sz w:val="24"/>
        </w:rPr>
      </w:pPr>
    </w:p>
    <w:p w:rsidR="00646C53" w:rsidRPr="00646C53" w:rsidRDefault="00285273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8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DDF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Всероссийской научной </w:t>
      </w:r>
      <w:r w:rsidR="00646C53">
        <w:rPr>
          <w:rFonts w:ascii="Times New Roman" w:hAnsi="Times New Roman" w:cs="Times New Roman"/>
          <w:color w:val="000000"/>
          <w:sz w:val="24"/>
          <w:szCs w:val="24"/>
        </w:rPr>
        <w:t xml:space="preserve">студенческой </w:t>
      </w:r>
      <w:r w:rsidR="00692DDF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="00646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DDF">
        <w:rPr>
          <w:rFonts w:ascii="Times New Roman" w:hAnsi="Times New Roman" w:cs="Times New Roman"/>
          <w:color w:val="000000"/>
          <w:sz w:val="24"/>
          <w:szCs w:val="24"/>
        </w:rPr>
        <w:t>с международным участием</w:t>
      </w:r>
      <w:r w:rsidR="00646C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DDF" w:rsidRPr="00646C53">
        <w:rPr>
          <w:rFonts w:ascii="Times New Roman" w:hAnsi="Times New Roman" w:cs="Times New Roman"/>
          <w:b/>
          <w:color w:val="000000"/>
          <w:sz w:val="24"/>
          <w:szCs w:val="24"/>
        </w:rPr>
        <w:t>«Экономика будущего:</w:t>
      </w:r>
    </w:p>
    <w:p w:rsidR="00A037E1" w:rsidRDefault="00692DDF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C53">
        <w:rPr>
          <w:rFonts w:ascii="Times New Roman" w:hAnsi="Times New Roman" w:cs="Times New Roman"/>
          <w:b/>
          <w:color w:val="000000"/>
          <w:sz w:val="24"/>
          <w:szCs w:val="24"/>
        </w:rPr>
        <w:t>тренды, вызовы и возможности»</w:t>
      </w:r>
      <w:r w:rsidR="00592DF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037E1" w:rsidRDefault="00A037E1" w:rsidP="00C23109">
      <w:pPr>
        <w:tabs>
          <w:tab w:val="left" w:pos="284"/>
          <w:tab w:val="left" w:pos="426"/>
        </w:tabs>
        <w:ind w:firstLine="284"/>
        <w:jc w:val="center"/>
        <w:rPr>
          <w:bCs/>
          <w:color w:val="000000"/>
          <w:sz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37E1" w:rsidRDefault="00A037E1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37E1" w:rsidRDefault="00692DDF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F3DBD">
        <w:rPr>
          <w:rFonts w:ascii="Times New Roman" w:hAnsi="Times New Roman" w:cs="Times New Roman"/>
          <w:sz w:val="24"/>
          <w:szCs w:val="24"/>
        </w:rPr>
        <w:t>23-24 мая 202</w:t>
      </w:r>
      <w:r w:rsidR="004F3DBD" w:rsidRPr="004F3DBD">
        <w:rPr>
          <w:rFonts w:ascii="Times New Roman" w:hAnsi="Times New Roman" w:cs="Times New Roman"/>
          <w:sz w:val="24"/>
          <w:szCs w:val="24"/>
        </w:rPr>
        <w:t>4</w:t>
      </w:r>
      <w:r w:rsidRPr="004F3D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37E1" w:rsidRDefault="00692DDF">
      <w:pPr>
        <w:pStyle w:val="af0"/>
        <w:tabs>
          <w:tab w:val="left" w:pos="426"/>
        </w:tabs>
        <w:spacing w:after="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sz w:val="24"/>
          <w:szCs w:val="24"/>
        </w:rPr>
        <w:t>НАУЧНЫЕ НАПРАВЛЕНИЯ КОНФЕРЕНЦИИ:</w:t>
      </w:r>
    </w:p>
    <w:p w:rsidR="00A037E1" w:rsidRDefault="00692DDF">
      <w:pPr>
        <w:pStyle w:val="af0"/>
        <w:tabs>
          <w:tab w:val="left" w:pos="426"/>
        </w:tabs>
        <w:ind w:left="0" w:firstLine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Направление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Экономика и управление: проблемы, тенденции, перспективы развития.</w:t>
      </w:r>
    </w:p>
    <w:p w:rsidR="00A037E1" w:rsidRDefault="00692DDF">
      <w:pPr>
        <w:pStyle w:val="af0"/>
        <w:tabs>
          <w:tab w:val="left" w:pos="426"/>
        </w:tabs>
        <w:ind w:left="0" w:firstLine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Направление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наукоемких производств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7E1" w:rsidRDefault="00692DDF">
      <w:pPr>
        <w:pStyle w:val="af0"/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внедрение и управление передовыми цифровыми технологиями.</w:t>
      </w:r>
    </w:p>
    <w:p w:rsidR="00A037E1" w:rsidRDefault="00A037E1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</w:p>
    <w:p w:rsidR="0029165D" w:rsidRDefault="0029165D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ПОРЯДОК УЧАСТИЯ В КОНФЕРЕНЦИИ</w:t>
      </w:r>
    </w:p>
    <w:p w:rsidR="0029165D" w:rsidRDefault="0029165D" w:rsidP="0029165D">
      <w:pPr>
        <w:ind w:firstLine="284"/>
        <w:jc w:val="both"/>
        <w:rPr>
          <w:sz w:val="24"/>
        </w:rPr>
      </w:pPr>
      <w:r w:rsidRPr="0029165D">
        <w:rPr>
          <w:sz w:val="24"/>
        </w:rPr>
        <w:t xml:space="preserve">К участию в работе конференции приглашаются студенты вузов и их научные руководители. </w:t>
      </w:r>
    </w:p>
    <w:p w:rsidR="0029165D" w:rsidRPr="0029165D" w:rsidRDefault="0029165D" w:rsidP="0029165D">
      <w:pPr>
        <w:ind w:firstLine="284"/>
        <w:jc w:val="both"/>
        <w:rPr>
          <w:sz w:val="24"/>
        </w:rPr>
      </w:pPr>
      <w:r w:rsidRPr="0029165D">
        <w:rPr>
          <w:sz w:val="24"/>
        </w:rPr>
        <w:t>Участие в конференции допускается в следующих формах:</w:t>
      </w:r>
    </w:p>
    <w:p w:rsidR="0029165D" w:rsidRPr="0029165D" w:rsidRDefault="0029165D" w:rsidP="0029165D">
      <w:pPr>
        <w:pStyle w:val="af0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9165D">
        <w:rPr>
          <w:rFonts w:ascii="Times New Roman" w:hAnsi="Times New Roman" w:cs="Times New Roman"/>
          <w:b/>
          <w:sz w:val="24"/>
        </w:rPr>
        <w:t>очное участие</w:t>
      </w:r>
      <w:r w:rsidRPr="0029165D">
        <w:rPr>
          <w:rFonts w:ascii="Times New Roman" w:hAnsi="Times New Roman" w:cs="Times New Roman"/>
          <w:sz w:val="24"/>
        </w:rPr>
        <w:t xml:space="preserve"> с устным докладом и презентацией;</w:t>
      </w:r>
    </w:p>
    <w:p w:rsidR="0029165D" w:rsidRPr="0029165D" w:rsidRDefault="0029165D" w:rsidP="0029165D">
      <w:pPr>
        <w:pStyle w:val="af0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9165D">
        <w:rPr>
          <w:rFonts w:ascii="Times New Roman" w:hAnsi="Times New Roman" w:cs="Times New Roman"/>
          <w:b/>
          <w:sz w:val="24"/>
        </w:rPr>
        <w:t>дистанционное участие</w:t>
      </w:r>
      <w:r w:rsidRPr="0029165D">
        <w:rPr>
          <w:rFonts w:ascii="Times New Roman" w:hAnsi="Times New Roman" w:cs="Times New Roman"/>
          <w:sz w:val="24"/>
        </w:rPr>
        <w:t xml:space="preserve"> с устным докладом </w:t>
      </w:r>
      <w:r w:rsidR="00683DB4" w:rsidRPr="0029165D">
        <w:rPr>
          <w:rFonts w:ascii="Times New Roman" w:hAnsi="Times New Roman" w:cs="Times New Roman"/>
          <w:sz w:val="24"/>
        </w:rPr>
        <w:t xml:space="preserve">и презентацией </w:t>
      </w:r>
      <w:r w:rsidRPr="0029165D">
        <w:rPr>
          <w:rFonts w:ascii="Times New Roman" w:hAnsi="Times New Roman" w:cs="Times New Roman"/>
          <w:sz w:val="24"/>
        </w:rPr>
        <w:t>в рамках видеоконференции (только по предварительным спискам приглашенных докладчиков);</w:t>
      </w:r>
    </w:p>
    <w:p w:rsidR="0029165D" w:rsidRPr="0029165D" w:rsidRDefault="0029165D" w:rsidP="0029165D">
      <w:pPr>
        <w:pStyle w:val="af0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29165D">
        <w:rPr>
          <w:rFonts w:ascii="Times New Roman" w:hAnsi="Times New Roman" w:cs="Times New Roman"/>
          <w:b/>
          <w:sz w:val="24"/>
        </w:rPr>
        <w:t>заочное</w:t>
      </w:r>
      <w:r>
        <w:rPr>
          <w:rFonts w:ascii="Times New Roman" w:hAnsi="Times New Roman" w:cs="Times New Roman"/>
          <w:b/>
          <w:sz w:val="24"/>
        </w:rPr>
        <w:t xml:space="preserve"> участи</w:t>
      </w:r>
      <w:r w:rsidR="00683DB4">
        <w:rPr>
          <w:rFonts w:ascii="Times New Roman" w:hAnsi="Times New Roman" w:cs="Times New Roman"/>
          <w:b/>
          <w:sz w:val="24"/>
        </w:rPr>
        <w:t>е</w:t>
      </w:r>
      <w:r w:rsidRPr="0029165D">
        <w:rPr>
          <w:rFonts w:ascii="Times New Roman" w:hAnsi="Times New Roman" w:cs="Times New Roman"/>
          <w:sz w:val="24"/>
        </w:rPr>
        <w:t xml:space="preserve">: </w:t>
      </w:r>
      <w:r w:rsidR="00683DB4">
        <w:rPr>
          <w:rFonts w:ascii="Times New Roman" w:hAnsi="Times New Roman" w:cs="Times New Roman"/>
          <w:sz w:val="24"/>
        </w:rPr>
        <w:t>публикация</w:t>
      </w:r>
      <w:r w:rsidRPr="0029165D">
        <w:rPr>
          <w:rFonts w:ascii="Times New Roman" w:hAnsi="Times New Roman" w:cs="Times New Roman"/>
          <w:sz w:val="24"/>
        </w:rPr>
        <w:t xml:space="preserve"> научной статьи без выступления.</w:t>
      </w:r>
    </w:p>
    <w:p w:rsidR="0029165D" w:rsidRPr="0029165D" w:rsidRDefault="0029165D" w:rsidP="0029165D">
      <w:pPr>
        <w:ind w:firstLine="284"/>
        <w:jc w:val="both"/>
        <w:rPr>
          <w:sz w:val="24"/>
        </w:rPr>
      </w:pPr>
      <w:r w:rsidRPr="0029165D">
        <w:rPr>
          <w:sz w:val="24"/>
        </w:rPr>
        <w:t xml:space="preserve">В рамках конференции пройдет конкурс среди представленных </w:t>
      </w:r>
      <w:r w:rsidR="00683DB4">
        <w:rPr>
          <w:sz w:val="24"/>
        </w:rPr>
        <w:t>студенческих работ</w:t>
      </w:r>
      <w:r w:rsidRPr="0029165D">
        <w:rPr>
          <w:sz w:val="24"/>
        </w:rPr>
        <w:t xml:space="preserve">. Конкурс проводится отдельно по направлениям работы конференции. В конкурсе смогут принять участие докладчики только с очным </w:t>
      </w:r>
      <w:r w:rsidR="00683DB4">
        <w:rPr>
          <w:sz w:val="24"/>
        </w:rPr>
        <w:t xml:space="preserve">или дистанционным </w:t>
      </w:r>
      <w:r w:rsidRPr="0029165D">
        <w:rPr>
          <w:sz w:val="24"/>
        </w:rPr>
        <w:t>выступлением.</w:t>
      </w:r>
    </w:p>
    <w:p w:rsidR="0029165D" w:rsidRPr="0029165D" w:rsidRDefault="0029165D" w:rsidP="0029165D">
      <w:pPr>
        <w:ind w:firstLine="284"/>
        <w:jc w:val="both"/>
        <w:rPr>
          <w:sz w:val="24"/>
        </w:rPr>
      </w:pPr>
    </w:p>
    <w:p w:rsidR="00A037E1" w:rsidRDefault="00F83DDF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РЕГИСТРАЦИЯ И ОТПРАВКА </w:t>
      </w:r>
      <w:r w:rsidR="00692DDF">
        <w:rPr>
          <w:b/>
          <w:bCs/>
          <w:color w:val="000000"/>
          <w:sz w:val="24"/>
        </w:rPr>
        <w:t>СТАТ</w:t>
      </w:r>
      <w:r w:rsidR="00D52E11">
        <w:rPr>
          <w:b/>
          <w:bCs/>
          <w:color w:val="000000"/>
          <w:sz w:val="24"/>
        </w:rPr>
        <w:t>ЬИ</w:t>
      </w:r>
    </w:p>
    <w:p w:rsidR="004F3DBD" w:rsidRPr="004F3DBD" w:rsidRDefault="00692DDF" w:rsidP="004F3DBD">
      <w:pPr>
        <w:ind w:firstLine="284"/>
        <w:jc w:val="both"/>
        <w:rPr>
          <w:sz w:val="24"/>
        </w:rPr>
      </w:pPr>
      <w:r w:rsidRPr="004F3DBD">
        <w:rPr>
          <w:sz w:val="24"/>
        </w:rPr>
        <w:t>Для участия в</w:t>
      </w:r>
      <w:r w:rsidR="00F83DDF">
        <w:rPr>
          <w:sz w:val="24"/>
        </w:rPr>
        <w:t xml:space="preserve"> работе</w:t>
      </w:r>
      <w:r w:rsidRPr="004F3DBD">
        <w:rPr>
          <w:sz w:val="24"/>
        </w:rPr>
        <w:t xml:space="preserve"> конференции необходимо </w:t>
      </w:r>
      <w:r w:rsidR="004F3DBD" w:rsidRPr="004F3DBD">
        <w:rPr>
          <w:sz w:val="24"/>
        </w:rPr>
        <w:t>до 15.04.2024</w:t>
      </w:r>
      <w:r w:rsidR="004F3DBD">
        <w:rPr>
          <w:sz w:val="24"/>
        </w:rPr>
        <w:t xml:space="preserve"> </w:t>
      </w:r>
      <w:r w:rsidR="004F3DBD" w:rsidRPr="004F3DBD">
        <w:rPr>
          <w:sz w:val="24"/>
        </w:rPr>
        <w:t>г</w:t>
      </w:r>
      <w:r w:rsidR="004F3DBD">
        <w:rPr>
          <w:sz w:val="24"/>
        </w:rPr>
        <w:t>ода</w:t>
      </w:r>
      <w:r w:rsidR="004F3DBD" w:rsidRPr="004F3DBD">
        <w:rPr>
          <w:sz w:val="24"/>
        </w:rPr>
        <w:t xml:space="preserve"> </w:t>
      </w:r>
      <w:r w:rsidR="0029165D">
        <w:rPr>
          <w:sz w:val="24"/>
        </w:rPr>
        <w:t>пройти регистрацию заявки на участие в конку</w:t>
      </w:r>
      <w:r w:rsidR="00635606">
        <w:rPr>
          <w:sz w:val="24"/>
        </w:rPr>
        <w:t xml:space="preserve">рсе по ссылке: </w:t>
      </w:r>
      <w:hyperlink r:id="rId6" w:history="1">
        <w:r w:rsidR="004C34D6" w:rsidRPr="0036519E">
          <w:rPr>
            <w:rStyle w:val="a3"/>
            <w:sz w:val="24"/>
          </w:rPr>
          <w:t>https://eup.kai.ru/registracia</w:t>
        </w:r>
      </w:hyperlink>
      <w:r w:rsidR="00635606">
        <w:rPr>
          <w:sz w:val="24"/>
        </w:rPr>
        <w:t>. К</w:t>
      </w:r>
      <w:r w:rsidR="0029165D">
        <w:rPr>
          <w:sz w:val="24"/>
        </w:rPr>
        <w:t xml:space="preserve"> электронной заявке необходимо прикрепить следующие документы</w:t>
      </w:r>
      <w:r w:rsidR="004F3DBD" w:rsidRPr="004F3DBD">
        <w:rPr>
          <w:sz w:val="24"/>
        </w:rPr>
        <w:t>:</w:t>
      </w:r>
    </w:p>
    <w:p w:rsidR="004F3DBD" w:rsidRPr="004F3DBD" w:rsidRDefault="004F3DBD" w:rsidP="00CF1BF5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4F3DBD">
        <w:rPr>
          <w:rFonts w:ascii="Times New Roman" w:hAnsi="Times New Roman" w:cs="Times New Roman"/>
          <w:b/>
          <w:sz w:val="24"/>
        </w:rPr>
        <w:t>стать</w:t>
      </w:r>
      <w:r w:rsidR="0029165D">
        <w:rPr>
          <w:rFonts w:ascii="Times New Roman" w:hAnsi="Times New Roman" w:cs="Times New Roman"/>
          <w:b/>
          <w:sz w:val="24"/>
        </w:rPr>
        <w:t>я</w:t>
      </w:r>
      <w:r w:rsidRPr="004F3DBD">
        <w:rPr>
          <w:rFonts w:ascii="Times New Roman" w:hAnsi="Times New Roman" w:cs="Times New Roman"/>
          <w:sz w:val="24"/>
        </w:rPr>
        <w:t>, оформленн</w:t>
      </w:r>
      <w:r w:rsidR="0029165D">
        <w:rPr>
          <w:rFonts w:ascii="Times New Roman" w:hAnsi="Times New Roman" w:cs="Times New Roman"/>
          <w:sz w:val="24"/>
        </w:rPr>
        <w:t>ая</w:t>
      </w:r>
      <w:r w:rsidRPr="004F3DBD">
        <w:rPr>
          <w:rFonts w:ascii="Times New Roman" w:hAnsi="Times New Roman" w:cs="Times New Roman"/>
          <w:sz w:val="24"/>
        </w:rPr>
        <w:t xml:space="preserve"> в соответствии с требованиями (требования представлены ниже);</w:t>
      </w:r>
    </w:p>
    <w:p w:rsidR="004F3DBD" w:rsidRPr="004F3DBD" w:rsidRDefault="004F3DBD" w:rsidP="00CF1BF5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4F3DBD">
        <w:rPr>
          <w:rFonts w:ascii="Times New Roman" w:hAnsi="Times New Roman" w:cs="Times New Roman"/>
          <w:b/>
          <w:sz w:val="24"/>
        </w:rPr>
        <w:t xml:space="preserve">отчет о проверке на оригинальность текста </w:t>
      </w:r>
      <w:r w:rsidR="00284EB4">
        <w:rPr>
          <w:rFonts w:ascii="Times New Roman" w:hAnsi="Times New Roman" w:cs="Times New Roman"/>
          <w:b/>
          <w:sz w:val="24"/>
        </w:rPr>
        <w:t>статьи</w:t>
      </w:r>
      <w:r w:rsidRPr="004F3DB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F3DBD">
        <w:rPr>
          <w:rFonts w:ascii="Times New Roman" w:hAnsi="Times New Roman" w:cs="Times New Roman"/>
          <w:sz w:val="24"/>
        </w:rPr>
        <w:t>Самообследование</w:t>
      </w:r>
      <w:proofErr w:type="spellEnd"/>
      <w:r w:rsidRPr="004F3DBD">
        <w:rPr>
          <w:rFonts w:ascii="Times New Roman" w:hAnsi="Times New Roman" w:cs="Times New Roman"/>
          <w:sz w:val="24"/>
        </w:rPr>
        <w:t xml:space="preserve"> работ можно провести на: </w:t>
      </w:r>
      <w:proofErr w:type="spellStart"/>
      <w:r w:rsidRPr="004F3DBD">
        <w:rPr>
          <w:rFonts w:ascii="Times New Roman" w:hAnsi="Times New Roman" w:cs="Times New Roman"/>
          <w:sz w:val="24"/>
        </w:rPr>
        <w:t>eTXT</w:t>
      </w:r>
      <w:proofErr w:type="spellEnd"/>
      <w:r w:rsidRPr="004F3DBD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4F3DBD">
        <w:rPr>
          <w:rFonts w:ascii="Times New Roman" w:hAnsi="Times New Roman" w:cs="Times New Roman"/>
          <w:sz w:val="24"/>
        </w:rPr>
        <w:t>Антиплагиат</w:t>
      </w:r>
      <w:proofErr w:type="spellEnd"/>
      <w:r w:rsidRPr="004F3DBD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4F3DBD">
        <w:rPr>
          <w:rFonts w:ascii="Times New Roman" w:hAnsi="Times New Roman" w:cs="Times New Roman"/>
          <w:sz w:val="24"/>
        </w:rPr>
        <w:t>Advego</w:t>
      </w:r>
      <w:proofErr w:type="spellEnd"/>
      <w:r w:rsidRPr="004F3D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3DBD">
        <w:rPr>
          <w:rFonts w:ascii="Times New Roman" w:hAnsi="Times New Roman" w:cs="Times New Roman"/>
          <w:sz w:val="24"/>
        </w:rPr>
        <w:t>Plagiatus</w:t>
      </w:r>
      <w:proofErr w:type="spellEnd"/>
      <w:r w:rsidRPr="004F3DBD">
        <w:rPr>
          <w:rFonts w:ascii="Times New Roman" w:hAnsi="Times New Roman" w:cs="Times New Roman"/>
          <w:sz w:val="24"/>
        </w:rPr>
        <w:t xml:space="preserve">; text.ru; </w:t>
      </w:r>
      <w:proofErr w:type="spellStart"/>
      <w:r w:rsidRPr="004F3DBD">
        <w:rPr>
          <w:rFonts w:ascii="Times New Roman" w:hAnsi="Times New Roman" w:cs="Times New Roman"/>
          <w:sz w:val="24"/>
        </w:rPr>
        <w:t>Антиплагиат.ру</w:t>
      </w:r>
      <w:proofErr w:type="spellEnd"/>
      <w:r w:rsidRPr="004F3DBD">
        <w:rPr>
          <w:rFonts w:ascii="Times New Roman" w:hAnsi="Times New Roman" w:cs="Times New Roman"/>
          <w:sz w:val="24"/>
        </w:rPr>
        <w:t>. Уникальность текста статей должна быть не менее 70 %;</w:t>
      </w:r>
    </w:p>
    <w:p w:rsidR="004F3DBD" w:rsidRPr="004F3DBD" w:rsidRDefault="004F3DBD" w:rsidP="00CF1BF5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4F3DBD">
        <w:rPr>
          <w:rFonts w:ascii="Times New Roman" w:hAnsi="Times New Roman" w:cs="Times New Roman"/>
          <w:b/>
          <w:sz w:val="24"/>
        </w:rPr>
        <w:t>договор на размещение публикации в РИНЦ</w:t>
      </w:r>
      <w:r w:rsidRPr="004F3DBD">
        <w:rPr>
          <w:rFonts w:ascii="Times New Roman" w:hAnsi="Times New Roman" w:cs="Times New Roman"/>
          <w:sz w:val="24"/>
        </w:rPr>
        <w:t xml:space="preserve">. Договор необходимо подписать и </w:t>
      </w:r>
      <w:r w:rsidR="00285273">
        <w:rPr>
          <w:rFonts w:ascii="Times New Roman" w:hAnsi="Times New Roman" w:cs="Times New Roman"/>
          <w:sz w:val="24"/>
        </w:rPr>
        <w:t>прикрепить</w:t>
      </w:r>
      <w:r w:rsidRPr="004F3DBD">
        <w:rPr>
          <w:rFonts w:ascii="Times New Roman" w:hAnsi="Times New Roman" w:cs="Times New Roman"/>
          <w:sz w:val="24"/>
        </w:rPr>
        <w:t xml:space="preserve"> скан-копию в </w:t>
      </w:r>
      <w:proofErr w:type="spellStart"/>
      <w:r w:rsidRPr="004F3DBD">
        <w:rPr>
          <w:rFonts w:ascii="Times New Roman" w:hAnsi="Times New Roman" w:cs="Times New Roman"/>
          <w:b/>
          <w:sz w:val="24"/>
        </w:rPr>
        <w:t>pdf</w:t>
      </w:r>
      <w:proofErr w:type="spellEnd"/>
      <w:r w:rsidRPr="004F3DBD">
        <w:rPr>
          <w:rFonts w:ascii="Times New Roman" w:hAnsi="Times New Roman" w:cs="Times New Roman"/>
          <w:sz w:val="24"/>
        </w:rPr>
        <w:t xml:space="preserve"> </w:t>
      </w:r>
      <w:r w:rsidR="00285273">
        <w:rPr>
          <w:rFonts w:ascii="Times New Roman" w:hAnsi="Times New Roman" w:cs="Times New Roman"/>
          <w:sz w:val="24"/>
        </w:rPr>
        <w:t>к заявке</w:t>
      </w:r>
      <w:r w:rsidRPr="004F3DBD">
        <w:rPr>
          <w:rFonts w:ascii="Times New Roman" w:hAnsi="Times New Roman" w:cs="Times New Roman"/>
          <w:sz w:val="24"/>
        </w:rPr>
        <w:t>;</w:t>
      </w:r>
    </w:p>
    <w:p w:rsidR="00D52E11" w:rsidRDefault="00D52E11" w:rsidP="00CF1BF5">
      <w:pPr>
        <w:ind w:firstLine="284"/>
        <w:jc w:val="both"/>
        <w:rPr>
          <w:sz w:val="24"/>
        </w:rPr>
      </w:pPr>
      <w:r w:rsidRPr="00D52E11">
        <w:rPr>
          <w:sz w:val="24"/>
        </w:rPr>
        <w:t>Критерии публикации статьи – оригинальность представленных материалов и соответствие тематике конференции. Оргкомитет оставляет за собой право не принимать статьи, оформленные с нарушением требований.</w:t>
      </w:r>
    </w:p>
    <w:p w:rsidR="00D52E11" w:rsidRDefault="00D52E11" w:rsidP="00D52E11">
      <w:pPr>
        <w:ind w:firstLine="284"/>
        <w:jc w:val="both"/>
        <w:rPr>
          <w:sz w:val="24"/>
        </w:rPr>
      </w:pPr>
      <w:r>
        <w:rPr>
          <w:sz w:val="24"/>
        </w:rPr>
        <w:t>По ок</w:t>
      </w:r>
      <w:r w:rsidR="00285273">
        <w:rPr>
          <w:sz w:val="24"/>
        </w:rPr>
        <w:t>ончанию конференции участникам</w:t>
      </w:r>
      <w:r>
        <w:rPr>
          <w:sz w:val="24"/>
        </w:rPr>
        <w:t xml:space="preserve"> будет вручен сертификат участника </w:t>
      </w:r>
      <w:r w:rsidR="00285273">
        <w:rPr>
          <w:sz w:val="24"/>
        </w:rPr>
        <w:t xml:space="preserve">конференции. </w:t>
      </w:r>
      <w:r>
        <w:rPr>
          <w:sz w:val="24"/>
        </w:rPr>
        <w:t>П</w:t>
      </w:r>
      <w:r w:rsidRPr="00D52E11">
        <w:rPr>
          <w:sz w:val="24"/>
        </w:rPr>
        <w:t xml:space="preserve">о решению </w:t>
      </w:r>
      <w:r w:rsidR="00473874">
        <w:rPr>
          <w:sz w:val="24"/>
        </w:rPr>
        <w:t>О</w:t>
      </w:r>
      <w:r>
        <w:rPr>
          <w:sz w:val="24"/>
        </w:rPr>
        <w:t xml:space="preserve">рганизационного комитета </w:t>
      </w:r>
      <w:r w:rsidR="00473874">
        <w:rPr>
          <w:sz w:val="24"/>
        </w:rPr>
        <w:t xml:space="preserve">конференции участникам конкурса </w:t>
      </w:r>
      <w:r>
        <w:rPr>
          <w:sz w:val="24"/>
        </w:rPr>
        <w:t>будут выданы д</w:t>
      </w:r>
      <w:r w:rsidRPr="00D52E11">
        <w:rPr>
          <w:sz w:val="24"/>
        </w:rPr>
        <w:t>иплом</w:t>
      </w:r>
      <w:r>
        <w:rPr>
          <w:sz w:val="24"/>
        </w:rPr>
        <w:t>ы</w:t>
      </w:r>
      <w:r w:rsidRPr="00D52E11">
        <w:rPr>
          <w:sz w:val="24"/>
        </w:rPr>
        <w:t xml:space="preserve"> </w:t>
      </w:r>
      <w:r>
        <w:rPr>
          <w:sz w:val="24"/>
        </w:rPr>
        <w:t>I, II или III степени.</w:t>
      </w:r>
    </w:p>
    <w:p w:rsidR="00D52E11" w:rsidRPr="00D52E11" w:rsidRDefault="00D52E11" w:rsidP="00D52E11">
      <w:pPr>
        <w:ind w:firstLine="284"/>
        <w:jc w:val="both"/>
        <w:rPr>
          <w:sz w:val="24"/>
        </w:rPr>
      </w:pPr>
      <w:r w:rsidRPr="00D52E11">
        <w:rPr>
          <w:sz w:val="24"/>
        </w:rPr>
        <w:t xml:space="preserve">Вид сборника – электронный. </w:t>
      </w:r>
      <w:r w:rsidR="00473874">
        <w:rPr>
          <w:sz w:val="24"/>
        </w:rPr>
        <w:t>Сборнику присвоят</w:t>
      </w:r>
      <w:r w:rsidR="00473874" w:rsidRPr="00D52E11">
        <w:rPr>
          <w:sz w:val="24"/>
        </w:rPr>
        <w:t xml:space="preserve"> индексы УДК, ББK и ISBN.</w:t>
      </w:r>
      <w:r w:rsidR="00473874">
        <w:rPr>
          <w:sz w:val="24"/>
        </w:rPr>
        <w:t xml:space="preserve"> </w:t>
      </w:r>
      <w:r w:rsidRPr="00D52E11">
        <w:rPr>
          <w:sz w:val="24"/>
        </w:rPr>
        <w:t xml:space="preserve">Сборник будет размещен в Научной электронной библиотеке </w:t>
      </w:r>
      <w:r w:rsidRPr="00473874">
        <w:rPr>
          <w:b/>
          <w:sz w:val="24"/>
          <w:u w:val="single"/>
        </w:rPr>
        <w:t>(eLibrary.ru)</w:t>
      </w:r>
      <w:r w:rsidRPr="00D52E11">
        <w:rPr>
          <w:sz w:val="24"/>
        </w:rPr>
        <w:t xml:space="preserve"> и включен в Российский индекс научного цитирования </w:t>
      </w:r>
      <w:r w:rsidRPr="00473874">
        <w:rPr>
          <w:b/>
          <w:sz w:val="24"/>
          <w:u w:val="single"/>
        </w:rPr>
        <w:t>(РИНЦ)</w:t>
      </w:r>
      <w:r w:rsidRPr="00D52E11">
        <w:rPr>
          <w:sz w:val="24"/>
        </w:rPr>
        <w:t xml:space="preserve">. </w:t>
      </w:r>
      <w:r w:rsidR="00473874">
        <w:rPr>
          <w:sz w:val="24"/>
        </w:rPr>
        <w:t>Рассылка сборника конференции,</w:t>
      </w:r>
      <w:r w:rsidR="0075484A">
        <w:rPr>
          <w:sz w:val="24"/>
        </w:rPr>
        <w:t xml:space="preserve"> сертификата участника и дипломов</w:t>
      </w:r>
      <w:r w:rsidRPr="00D52E11">
        <w:rPr>
          <w:sz w:val="24"/>
        </w:rPr>
        <w:t xml:space="preserve"> в </w:t>
      </w:r>
      <w:r w:rsidR="0075484A" w:rsidRPr="00D52E11">
        <w:rPr>
          <w:sz w:val="24"/>
        </w:rPr>
        <w:t xml:space="preserve">электронной форме </w:t>
      </w:r>
      <w:r w:rsidRPr="00D52E11">
        <w:rPr>
          <w:sz w:val="24"/>
        </w:rPr>
        <w:t xml:space="preserve">осуществляется после проведения конференции на адреса электронной почты участников. </w:t>
      </w:r>
    </w:p>
    <w:p w:rsidR="00D52E11" w:rsidRPr="00114012" w:rsidRDefault="00D52E11" w:rsidP="00D52E11">
      <w:pPr>
        <w:jc w:val="both"/>
        <w:rPr>
          <w:color w:val="000000"/>
          <w:szCs w:val="51"/>
          <w:shd w:val="clear" w:color="auto" w:fill="FFFFFF"/>
        </w:rPr>
      </w:pPr>
    </w:p>
    <w:p w:rsidR="00A037E1" w:rsidRDefault="00445C60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ФИНАНСОВЫЕ УСЛОВИЯ</w:t>
      </w:r>
    </w:p>
    <w:p w:rsidR="00A037E1" w:rsidRPr="00445C60" w:rsidRDefault="00692DDF">
      <w:pPr>
        <w:ind w:firstLine="284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Организационный взнос не предусмотрен. Публикация осуществляется </w:t>
      </w:r>
      <w:r w:rsidRPr="00D52E11">
        <w:rPr>
          <w:b/>
          <w:bCs/>
          <w:color w:val="000000"/>
          <w:sz w:val="24"/>
          <w:u w:val="single"/>
        </w:rPr>
        <w:t>бесплатно</w:t>
      </w:r>
      <w:r>
        <w:rPr>
          <w:bCs/>
          <w:color w:val="000000"/>
          <w:sz w:val="24"/>
        </w:rPr>
        <w:t>.</w:t>
      </w:r>
    </w:p>
    <w:p w:rsidR="00D52E11" w:rsidRDefault="00D52E11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</w:p>
    <w:p w:rsidR="004C34D6" w:rsidRDefault="004C34D6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</w:p>
    <w:p w:rsidR="004C34D6" w:rsidRDefault="004C34D6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</w:p>
    <w:p w:rsidR="00A037E1" w:rsidRDefault="00692DDF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  <w:bookmarkStart w:id="0" w:name="_GoBack"/>
      <w:bookmarkEnd w:id="0"/>
      <w:r>
        <w:rPr>
          <w:b/>
          <w:bCs/>
          <w:color w:val="000000"/>
          <w:sz w:val="24"/>
        </w:rPr>
        <w:lastRenderedPageBreak/>
        <w:t>ТРЕБОВАНИЯ К ОФОРМЛЕНИЮ СТАТЕЙ</w:t>
      </w:r>
    </w:p>
    <w:p w:rsidR="00C2177A" w:rsidRPr="00C2177A" w:rsidRDefault="00C2177A" w:rsidP="00C2177A">
      <w:pPr>
        <w:ind w:firstLine="284"/>
        <w:jc w:val="both"/>
        <w:rPr>
          <w:sz w:val="24"/>
        </w:rPr>
      </w:pPr>
      <w:r w:rsidRPr="00C2177A">
        <w:rPr>
          <w:sz w:val="24"/>
        </w:rPr>
        <w:t xml:space="preserve">Статья объемом не менее 3 и не более 6 полных страницы формата А4, набранных в редакторе </w:t>
      </w:r>
      <w:proofErr w:type="spellStart"/>
      <w:r w:rsidRPr="00C2177A">
        <w:rPr>
          <w:sz w:val="24"/>
        </w:rPr>
        <w:t>Microsoft</w:t>
      </w:r>
      <w:proofErr w:type="spellEnd"/>
      <w:r w:rsidRPr="00C2177A">
        <w:rPr>
          <w:sz w:val="24"/>
        </w:rPr>
        <w:t xml:space="preserve"> </w:t>
      </w:r>
      <w:proofErr w:type="spellStart"/>
      <w:r w:rsidRPr="00C2177A">
        <w:rPr>
          <w:sz w:val="24"/>
        </w:rPr>
        <w:t>Word</w:t>
      </w:r>
      <w:proofErr w:type="spellEnd"/>
      <w:r w:rsidRPr="00C2177A">
        <w:rPr>
          <w:sz w:val="24"/>
        </w:rPr>
        <w:t xml:space="preserve"> не ниже 2003.</w:t>
      </w:r>
    </w:p>
    <w:p w:rsidR="00C2177A" w:rsidRPr="00C2177A" w:rsidRDefault="00C2177A" w:rsidP="00C2177A">
      <w:pPr>
        <w:ind w:firstLine="284"/>
        <w:jc w:val="both"/>
        <w:rPr>
          <w:sz w:val="24"/>
        </w:rPr>
      </w:pPr>
      <w:r w:rsidRPr="00C2177A">
        <w:rPr>
          <w:sz w:val="24"/>
        </w:rPr>
        <w:tab/>
        <w:t xml:space="preserve">Шрифт </w:t>
      </w:r>
      <w:proofErr w:type="spellStart"/>
      <w:r w:rsidRPr="00C2177A">
        <w:rPr>
          <w:sz w:val="24"/>
        </w:rPr>
        <w:t>Times</w:t>
      </w:r>
      <w:proofErr w:type="spellEnd"/>
      <w:r w:rsidRPr="00C2177A">
        <w:rPr>
          <w:sz w:val="24"/>
        </w:rPr>
        <w:t xml:space="preserve"> </w:t>
      </w:r>
      <w:proofErr w:type="spellStart"/>
      <w:r w:rsidRPr="00C2177A">
        <w:rPr>
          <w:sz w:val="24"/>
        </w:rPr>
        <w:t>New</w:t>
      </w:r>
      <w:proofErr w:type="spellEnd"/>
      <w:r w:rsidRPr="00C2177A">
        <w:rPr>
          <w:sz w:val="24"/>
        </w:rPr>
        <w:t xml:space="preserve"> </w:t>
      </w:r>
      <w:proofErr w:type="spellStart"/>
      <w:r w:rsidRPr="00C2177A">
        <w:rPr>
          <w:sz w:val="24"/>
        </w:rPr>
        <w:t>Roman</w:t>
      </w:r>
      <w:proofErr w:type="spellEnd"/>
      <w:r w:rsidRPr="00C2177A">
        <w:rPr>
          <w:sz w:val="24"/>
        </w:rPr>
        <w:t xml:space="preserve">, кегль – 12 </w:t>
      </w:r>
      <w:proofErr w:type="spellStart"/>
      <w:r w:rsidRPr="00C2177A">
        <w:rPr>
          <w:sz w:val="24"/>
        </w:rPr>
        <w:t>pt</w:t>
      </w:r>
      <w:proofErr w:type="spellEnd"/>
      <w:r w:rsidRPr="00C2177A">
        <w:rPr>
          <w:sz w:val="24"/>
        </w:rPr>
        <w:t>, абзацный отступ – 1,25, интервал – «множитель 1,</w:t>
      </w:r>
      <w:r w:rsidR="001D6903">
        <w:rPr>
          <w:sz w:val="24"/>
        </w:rPr>
        <w:t>5</w:t>
      </w:r>
      <w:r w:rsidRPr="00C2177A">
        <w:rPr>
          <w:sz w:val="24"/>
        </w:rPr>
        <w:t>» (для текста статьи). Все поля по 2,0 см.</w:t>
      </w:r>
    </w:p>
    <w:p w:rsidR="00D52E11" w:rsidRDefault="00D52E11" w:rsidP="00D52E11">
      <w:pPr>
        <w:tabs>
          <w:tab w:val="left" w:pos="284"/>
          <w:tab w:val="left" w:pos="426"/>
        </w:tabs>
        <w:jc w:val="both"/>
      </w:pPr>
    </w:p>
    <w:p w:rsidR="00A037E1" w:rsidRDefault="00D52E11" w:rsidP="00D52E11">
      <w:pPr>
        <w:tabs>
          <w:tab w:val="left" w:pos="284"/>
          <w:tab w:val="left" w:pos="426"/>
        </w:tabs>
        <w:jc w:val="center"/>
      </w:pPr>
      <w:r>
        <w:rPr>
          <w:b/>
          <w:bCs/>
          <w:color w:val="000000"/>
          <w:sz w:val="24"/>
        </w:rPr>
        <w:t>ПОРЯДОК РАЗМЕЩЕНИЯ МАТЕРИАЛА</w:t>
      </w:r>
    </w:p>
    <w:p w:rsidR="00C2177A" w:rsidRPr="00C2177A" w:rsidRDefault="006D4237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C2177A" w:rsidRPr="00C2177A">
        <w:rPr>
          <w:rFonts w:ascii="Times New Roman" w:hAnsi="Times New Roman" w:cs="Times New Roman"/>
          <w:sz w:val="24"/>
        </w:rPr>
        <w:t>верхнем левом углу указывается УДК;</w:t>
      </w:r>
    </w:p>
    <w:p w:rsidR="00C2177A" w:rsidRPr="00C2177A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C2177A">
        <w:rPr>
          <w:rFonts w:ascii="Times New Roman" w:hAnsi="Times New Roman" w:cs="Times New Roman"/>
          <w:sz w:val="24"/>
        </w:rPr>
        <w:t>через интервал название статьи (полужирный, заглавными буквами, без абзаца, по центру, без переносов, интервал одинарный, без заключительной точки) на русском языке;</w:t>
      </w:r>
    </w:p>
    <w:p w:rsidR="00C2177A" w:rsidRPr="00C2177A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C2177A">
        <w:rPr>
          <w:rFonts w:ascii="Times New Roman" w:hAnsi="Times New Roman" w:cs="Times New Roman"/>
          <w:sz w:val="24"/>
        </w:rPr>
        <w:t>ниже фамилия в именительном падеже, инициалы автора (авторов, но не более трех) (шрифт полужирный, по центру, без абзаца, интервал одинарный, перечисление авторов через запятую, без заключительной точки) на русском языке;</w:t>
      </w:r>
    </w:p>
    <w:p w:rsidR="00C2177A" w:rsidRPr="00C2177A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C2177A">
        <w:rPr>
          <w:rFonts w:ascii="Times New Roman" w:hAnsi="Times New Roman" w:cs="Times New Roman"/>
          <w:sz w:val="24"/>
        </w:rPr>
        <w:t>ниже сведения о научном руководителе, которые состоят из фамилии в именительном падеже и инициалов, при наличии ученая степень и ученое звание, должность (курсив, по центру, без абзаца, интервал одинарный, без заключительной точки) на русском языке;</w:t>
      </w:r>
    </w:p>
    <w:p w:rsidR="00C2177A" w:rsidRPr="00C2177A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C2177A">
        <w:rPr>
          <w:rFonts w:ascii="Times New Roman" w:hAnsi="Times New Roman" w:cs="Times New Roman"/>
          <w:sz w:val="24"/>
        </w:rPr>
        <w:t>ниже название организации, в которой выполнена работа, город (по центру, без абзаца, без заключительной точки) на русском языке;</w:t>
      </w:r>
    </w:p>
    <w:p w:rsidR="00C2177A" w:rsidRPr="00C2177A" w:rsidRDefault="00FB2E2F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(абзац – 1,25</w:t>
      </w:r>
      <w:r w:rsidR="00C2177A" w:rsidRPr="00C2177A">
        <w:rPr>
          <w:rFonts w:ascii="Times New Roman" w:hAnsi="Times New Roman" w:cs="Times New Roman"/>
          <w:sz w:val="24"/>
        </w:rPr>
        <w:t>) на русском языке</w:t>
      </w:r>
      <w:r>
        <w:rPr>
          <w:rFonts w:ascii="Times New Roman" w:hAnsi="Times New Roman" w:cs="Times New Roman"/>
          <w:sz w:val="24"/>
        </w:rPr>
        <w:t xml:space="preserve">, </w:t>
      </w:r>
      <w:r w:rsidRPr="00BF2648">
        <w:rPr>
          <w:rFonts w:ascii="Times New Roman" w:hAnsi="Times New Roman"/>
          <w:sz w:val="24"/>
          <w:szCs w:val="28"/>
        </w:rPr>
        <w:t>не менее 4 предложений</w:t>
      </w:r>
      <w:r w:rsidR="00C2177A" w:rsidRPr="00C2177A">
        <w:rPr>
          <w:rFonts w:ascii="Times New Roman" w:hAnsi="Times New Roman" w:cs="Times New Roman"/>
          <w:sz w:val="24"/>
        </w:rPr>
        <w:t>;</w:t>
      </w:r>
    </w:p>
    <w:p w:rsidR="00C2177A" w:rsidRPr="00D52E11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C2177A">
        <w:rPr>
          <w:rFonts w:ascii="Times New Roman" w:hAnsi="Times New Roman" w:cs="Times New Roman"/>
          <w:sz w:val="24"/>
        </w:rPr>
        <w:t>ключевые слова (абзац – 1,25</w:t>
      </w:r>
      <w:r w:rsidR="00C13002">
        <w:rPr>
          <w:rFonts w:ascii="Times New Roman" w:hAnsi="Times New Roman" w:cs="Times New Roman"/>
          <w:sz w:val="24"/>
        </w:rPr>
        <w:t>)</w:t>
      </w:r>
      <w:r w:rsidRPr="00C2177A">
        <w:rPr>
          <w:rFonts w:ascii="Times New Roman" w:hAnsi="Times New Roman" w:cs="Times New Roman"/>
          <w:sz w:val="24"/>
        </w:rPr>
        <w:t xml:space="preserve"> </w:t>
      </w:r>
      <w:r w:rsidRPr="00D52E11">
        <w:rPr>
          <w:rFonts w:ascii="Times New Roman" w:hAnsi="Times New Roman" w:cs="Times New Roman"/>
          <w:sz w:val="24"/>
        </w:rPr>
        <w:t>на русском языке</w:t>
      </w:r>
      <w:r w:rsidR="00C13002">
        <w:rPr>
          <w:rFonts w:ascii="Times New Roman" w:hAnsi="Times New Roman" w:cs="Times New Roman"/>
          <w:sz w:val="24"/>
        </w:rPr>
        <w:t xml:space="preserve">, </w:t>
      </w:r>
      <w:r w:rsidR="00C13002" w:rsidRPr="00BF2648">
        <w:rPr>
          <w:rFonts w:ascii="Times New Roman" w:hAnsi="Times New Roman"/>
          <w:sz w:val="24"/>
          <w:szCs w:val="28"/>
        </w:rPr>
        <w:t>не менее 5 слов</w:t>
      </w:r>
      <w:r w:rsidRPr="00D52E11">
        <w:rPr>
          <w:rFonts w:ascii="Times New Roman" w:hAnsi="Times New Roman" w:cs="Times New Roman"/>
          <w:sz w:val="24"/>
        </w:rPr>
        <w:t>;</w:t>
      </w:r>
    </w:p>
    <w:p w:rsidR="00C2177A" w:rsidRPr="00D52E11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52E11">
        <w:rPr>
          <w:rFonts w:ascii="Times New Roman" w:hAnsi="Times New Roman" w:cs="Times New Roman"/>
          <w:sz w:val="24"/>
        </w:rPr>
        <w:t>через интервал текст статьи (абзац – 1</w:t>
      </w:r>
      <w:r w:rsidR="0040698D">
        <w:rPr>
          <w:rFonts w:ascii="Times New Roman" w:hAnsi="Times New Roman" w:cs="Times New Roman"/>
          <w:sz w:val="24"/>
        </w:rPr>
        <w:t>,25, интервал – 1,</w:t>
      </w:r>
      <w:r w:rsidR="001D6903">
        <w:rPr>
          <w:rFonts w:ascii="Times New Roman" w:hAnsi="Times New Roman" w:cs="Times New Roman"/>
          <w:sz w:val="24"/>
        </w:rPr>
        <w:t>5</w:t>
      </w:r>
      <w:r w:rsidR="00C13002">
        <w:rPr>
          <w:rFonts w:ascii="Times New Roman" w:hAnsi="Times New Roman" w:cs="Times New Roman"/>
          <w:sz w:val="24"/>
        </w:rPr>
        <w:t>;</w:t>
      </w:r>
    </w:p>
    <w:p w:rsidR="00C2177A" w:rsidRPr="00D52E11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52E11">
        <w:rPr>
          <w:rFonts w:ascii="Times New Roman" w:hAnsi="Times New Roman" w:cs="Times New Roman"/>
          <w:sz w:val="24"/>
        </w:rPr>
        <w:t xml:space="preserve">иллюстрации выполнять как единый объект (вставить объект MS </w:t>
      </w:r>
      <w:proofErr w:type="spellStart"/>
      <w:r w:rsidRPr="00D52E11">
        <w:rPr>
          <w:rFonts w:ascii="Times New Roman" w:hAnsi="Times New Roman" w:cs="Times New Roman"/>
          <w:sz w:val="24"/>
        </w:rPr>
        <w:t>Word</w:t>
      </w:r>
      <w:proofErr w:type="spellEnd"/>
      <w:r w:rsidRPr="00D52E11">
        <w:rPr>
          <w:rFonts w:ascii="Times New Roman" w:hAnsi="Times New Roman" w:cs="Times New Roman"/>
          <w:sz w:val="24"/>
        </w:rPr>
        <w:t>); цвет – оттенки серого;</w:t>
      </w:r>
    </w:p>
    <w:p w:rsidR="00C2177A" w:rsidRPr="00D52E11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52E11">
        <w:rPr>
          <w:rFonts w:ascii="Times New Roman" w:hAnsi="Times New Roman" w:cs="Times New Roman"/>
          <w:sz w:val="24"/>
        </w:rPr>
        <w:t xml:space="preserve">формулы в виде объектов редактора </w:t>
      </w:r>
      <w:proofErr w:type="spellStart"/>
      <w:r w:rsidRPr="00D52E11">
        <w:rPr>
          <w:rFonts w:ascii="Times New Roman" w:hAnsi="Times New Roman" w:cs="Times New Roman"/>
          <w:sz w:val="24"/>
        </w:rPr>
        <w:t>Equation</w:t>
      </w:r>
      <w:proofErr w:type="spellEnd"/>
      <w:r w:rsidRPr="00D52E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2E11">
        <w:rPr>
          <w:rFonts w:ascii="Times New Roman" w:hAnsi="Times New Roman" w:cs="Times New Roman"/>
          <w:sz w:val="24"/>
        </w:rPr>
        <w:t>Editor</w:t>
      </w:r>
      <w:proofErr w:type="spellEnd"/>
      <w:r w:rsidRPr="00D52E11">
        <w:rPr>
          <w:rFonts w:ascii="Times New Roman" w:hAnsi="Times New Roman" w:cs="Times New Roman"/>
          <w:sz w:val="24"/>
        </w:rPr>
        <w:t xml:space="preserve">, встроенного в MS </w:t>
      </w:r>
      <w:proofErr w:type="spellStart"/>
      <w:r w:rsidRPr="00D52E11">
        <w:rPr>
          <w:rFonts w:ascii="Times New Roman" w:hAnsi="Times New Roman" w:cs="Times New Roman"/>
          <w:sz w:val="24"/>
        </w:rPr>
        <w:t>Word</w:t>
      </w:r>
      <w:proofErr w:type="spellEnd"/>
      <w:r w:rsidRPr="00D52E11">
        <w:rPr>
          <w:rFonts w:ascii="Times New Roman" w:hAnsi="Times New Roman" w:cs="Times New Roman"/>
          <w:sz w:val="24"/>
        </w:rPr>
        <w:t>;</w:t>
      </w:r>
    </w:p>
    <w:p w:rsidR="00C2177A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52E11">
        <w:rPr>
          <w:rFonts w:ascii="Times New Roman" w:hAnsi="Times New Roman" w:cs="Times New Roman"/>
          <w:sz w:val="24"/>
        </w:rPr>
        <w:t>название «Библиографический список» указывается в конце статьи без заключительной точки, нумерация источников цифрами с точкой;</w:t>
      </w:r>
    </w:p>
    <w:p w:rsidR="00C13002" w:rsidRPr="00D52E11" w:rsidRDefault="00C13002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52E11">
        <w:rPr>
          <w:rFonts w:ascii="Times New Roman" w:hAnsi="Times New Roman" w:cs="Times New Roman"/>
          <w:sz w:val="24"/>
        </w:rPr>
        <w:t xml:space="preserve">ссылки на </w:t>
      </w:r>
      <w:r>
        <w:rPr>
          <w:rFonts w:ascii="Times New Roman" w:hAnsi="Times New Roman" w:cs="Times New Roman"/>
          <w:sz w:val="24"/>
        </w:rPr>
        <w:t>литературу в квадратных скобках;</w:t>
      </w:r>
    </w:p>
    <w:p w:rsidR="00C2177A" w:rsidRPr="00D52E11" w:rsidRDefault="00C2177A" w:rsidP="00C2177A">
      <w:pPr>
        <w:pStyle w:val="af0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 w:rsidRPr="00D52E11">
        <w:rPr>
          <w:rFonts w:ascii="Times New Roman" w:hAnsi="Times New Roman" w:cs="Times New Roman"/>
          <w:sz w:val="24"/>
        </w:rPr>
        <w:t>статьи, оформленные не по образцу, к публикации не принимаются.</w:t>
      </w:r>
    </w:p>
    <w:p w:rsidR="00C2177A" w:rsidRPr="00D52E11" w:rsidRDefault="00C2177A" w:rsidP="00C2177A">
      <w:pPr>
        <w:pStyle w:val="af0"/>
        <w:tabs>
          <w:tab w:val="left" w:pos="426"/>
        </w:tabs>
        <w:spacing w:after="40"/>
        <w:ind w:left="0"/>
        <w:jc w:val="both"/>
        <w:rPr>
          <w:rFonts w:ascii="Times New Roman" w:hAnsi="Times New Roman" w:cs="Times New Roman"/>
          <w:color w:val="000000"/>
          <w:sz w:val="28"/>
          <w:szCs w:val="51"/>
          <w:shd w:val="clear" w:color="auto" w:fill="FFFFFF"/>
        </w:rPr>
      </w:pPr>
    </w:p>
    <w:p w:rsidR="00A037E1" w:rsidRPr="00D52E11" w:rsidRDefault="00692DDF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  <w:r w:rsidRPr="00D52E11">
        <w:rPr>
          <w:b/>
          <w:color w:val="000000"/>
          <w:sz w:val="24"/>
        </w:rPr>
        <w:t>АДРЕС ОРГКОМИТЕТА</w:t>
      </w:r>
    </w:p>
    <w:p w:rsidR="00A037E1" w:rsidRPr="00D52E11" w:rsidRDefault="00A037E1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:rsidR="00A037E1" w:rsidRPr="00D52E11" w:rsidRDefault="00692DDF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4"/>
        </w:rPr>
      </w:pPr>
      <w:r w:rsidRPr="00D52E11">
        <w:rPr>
          <w:color w:val="000000"/>
          <w:sz w:val="24"/>
        </w:rPr>
        <w:t>Россия, Республика Татарстан, 421001, г.</w:t>
      </w:r>
      <w:r w:rsidR="00891562" w:rsidRPr="00D52E11">
        <w:rPr>
          <w:color w:val="000000"/>
          <w:sz w:val="24"/>
        </w:rPr>
        <w:t xml:space="preserve"> </w:t>
      </w:r>
      <w:r w:rsidRPr="00D52E11">
        <w:rPr>
          <w:color w:val="000000"/>
          <w:sz w:val="24"/>
        </w:rPr>
        <w:t xml:space="preserve">Казань, ул. </w:t>
      </w:r>
      <w:proofErr w:type="spellStart"/>
      <w:r w:rsidRPr="00D52E11">
        <w:rPr>
          <w:color w:val="000000"/>
          <w:sz w:val="24"/>
        </w:rPr>
        <w:t>Четаева</w:t>
      </w:r>
      <w:proofErr w:type="spellEnd"/>
      <w:r w:rsidRPr="00D52E11">
        <w:rPr>
          <w:color w:val="000000"/>
          <w:sz w:val="24"/>
        </w:rPr>
        <w:t xml:space="preserve">, 18А, Казанский национальный исследовательский технический университет им. А.Н. Туполева-КАИ, 8 учебное здание, </w:t>
      </w:r>
      <w:r w:rsidR="005022EC">
        <w:rPr>
          <w:color w:val="000000"/>
          <w:sz w:val="24"/>
        </w:rPr>
        <w:t xml:space="preserve">кафедра «Экономики и управления на предприятии», </w:t>
      </w:r>
      <w:proofErr w:type="spellStart"/>
      <w:r w:rsidRPr="00D52E11">
        <w:rPr>
          <w:color w:val="000000"/>
          <w:sz w:val="24"/>
        </w:rPr>
        <w:t>каб</w:t>
      </w:r>
      <w:proofErr w:type="spellEnd"/>
      <w:r w:rsidRPr="00D52E11">
        <w:rPr>
          <w:color w:val="000000"/>
          <w:sz w:val="24"/>
        </w:rPr>
        <w:t xml:space="preserve">. </w:t>
      </w:r>
      <w:r w:rsidRPr="00D52E11">
        <w:rPr>
          <w:sz w:val="24"/>
        </w:rPr>
        <w:t>438.</w:t>
      </w:r>
    </w:p>
    <w:p w:rsidR="00A037E1" w:rsidRPr="00D52E11" w:rsidRDefault="00A037E1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:rsidR="00A037E1" w:rsidRPr="00D52E11" w:rsidRDefault="00692DDF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  <w:r w:rsidRPr="00D52E11">
        <w:rPr>
          <w:b/>
          <w:color w:val="000000"/>
          <w:sz w:val="24"/>
        </w:rPr>
        <w:t>КОНТАКТНАЯ ИНФОРМАЦИЯ</w:t>
      </w:r>
    </w:p>
    <w:p w:rsidR="00A037E1" w:rsidRPr="004E4EF5" w:rsidRDefault="00A037E1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0"/>
        </w:rPr>
      </w:pPr>
    </w:p>
    <w:p w:rsidR="00DA78D7" w:rsidRDefault="00D52E11" w:rsidP="00DA78D7">
      <w:pPr>
        <w:jc w:val="center"/>
      </w:pPr>
      <w:r w:rsidRPr="00D52E11">
        <w:rPr>
          <w:color w:val="000000"/>
          <w:sz w:val="24"/>
        </w:rPr>
        <w:t>Панкова Анна Андреевна</w:t>
      </w:r>
      <w:r w:rsidR="00CC3E09">
        <w:rPr>
          <w:color w:val="000000"/>
          <w:sz w:val="24"/>
        </w:rPr>
        <w:t xml:space="preserve"> </w:t>
      </w:r>
      <w:r w:rsidR="00DE35E1">
        <w:rPr>
          <w:color w:val="000000"/>
          <w:sz w:val="24"/>
        </w:rPr>
        <w:t>–</w:t>
      </w:r>
      <w:r w:rsidR="00CC3E09">
        <w:rPr>
          <w:color w:val="000000"/>
          <w:sz w:val="24"/>
        </w:rPr>
        <w:t xml:space="preserve"> </w:t>
      </w:r>
      <w:r w:rsidR="00DE35E1">
        <w:rPr>
          <w:color w:val="000000"/>
          <w:sz w:val="24"/>
        </w:rPr>
        <w:t>старший преподаватель кафедры ЭУП</w:t>
      </w:r>
      <w:r w:rsidR="009818D5">
        <w:rPr>
          <w:color w:val="000000"/>
          <w:sz w:val="24"/>
        </w:rPr>
        <w:t>,</w:t>
      </w:r>
    </w:p>
    <w:p w:rsidR="00DA78D7" w:rsidRDefault="00CC3E09" w:rsidP="00DA78D7">
      <w:pPr>
        <w:jc w:val="center"/>
      </w:pPr>
      <w:r>
        <w:rPr>
          <w:color w:val="000000"/>
          <w:sz w:val="24"/>
        </w:rPr>
        <w:t>с</w:t>
      </w:r>
      <w:r w:rsidR="00D52E11" w:rsidRPr="00D52E11">
        <w:rPr>
          <w:color w:val="000000"/>
          <w:sz w:val="24"/>
        </w:rPr>
        <w:t>екретарь конференции</w:t>
      </w:r>
      <w:r w:rsidR="00D52E11" w:rsidRPr="00D52E11">
        <w:t xml:space="preserve"> </w:t>
      </w:r>
    </w:p>
    <w:p w:rsidR="00C2177A" w:rsidRPr="00D52E11" w:rsidRDefault="001612F3" w:rsidP="00DA78D7">
      <w:pPr>
        <w:jc w:val="center"/>
      </w:pPr>
      <w:r w:rsidRPr="001612F3">
        <w:rPr>
          <w:b/>
          <w:color w:val="000000"/>
          <w:sz w:val="24"/>
        </w:rPr>
        <w:t xml:space="preserve">Тел.: </w:t>
      </w:r>
      <w:r w:rsidR="00C2177A" w:rsidRPr="00D52E11">
        <w:rPr>
          <w:b/>
          <w:color w:val="000000"/>
          <w:sz w:val="24"/>
        </w:rPr>
        <w:t>+7 (909) 308-41-32</w:t>
      </w:r>
    </w:p>
    <w:p w:rsidR="00DA78D7" w:rsidRDefault="00DA78D7" w:rsidP="00DA78D7">
      <w:pPr>
        <w:jc w:val="center"/>
        <w:rPr>
          <w:color w:val="000000"/>
          <w:sz w:val="24"/>
        </w:rPr>
      </w:pPr>
    </w:p>
    <w:p w:rsidR="00DE35E1" w:rsidRDefault="00D52E11" w:rsidP="00DA78D7">
      <w:pPr>
        <w:jc w:val="center"/>
        <w:rPr>
          <w:color w:val="000000"/>
          <w:sz w:val="24"/>
        </w:rPr>
      </w:pPr>
      <w:proofErr w:type="spellStart"/>
      <w:r w:rsidRPr="00D52E11">
        <w:rPr>
          <w:color w:val="000000"/>
          <w:sz w:val="24"/>
        </w:rPr>
        <w:t>Гумеров</w:t>
      </w:r>
      <w:proofErr w:type="spellEnd"/>
      <w:r w:rsidRPr="00D52E11">
        <w:rPr>
          <w:color w:val="000000"/>
          <w:sz w:val="24"/>
        </w:rPr>
        <w:t xml:space="preserve"> Анвар </w:t>
      </w:r>
      <w:proofErr w:type="spellStart"/>
      <w:r w:rsidRPr="00D52E11">
        <w:rPr>
          <w:color w:val="000000"/>
          <w:sz w:val="24"/>
        </w:rPr>
        <w:t>Вазыхович</w:t>
      </w:r>
      <w:proofErr w:type="spellEnd"/>
      <w:r w:rsidR="00CC3E09">
        <w:rPr>
          <w:color w:val="000000"/>
          <w:sz w:val="24"/>
        </w:rPr>
        <w:t xml:space="preserve"> </w:t>
      </w:r>
      <w:r w:rsidR="00DE35E1">
        <w:rPr>
          <w:color w:val="000000"/>
          <w:sz w:val="24"/>
        </w:rPr>
        <w:t>–</w:t>
      </w:r>
      <w:r w:rsidR="00CC3E09">
        <w:rPr>
          <w:color w:val="000000"/>
          <w:sz w:val="24"/>
        </w:rPr>
        <w:t xml:space="preserve"> </w:t>
      </w:r>
    </w:p>
    <w:p w:rsidR="00DA78D7" w:rsidRDefault="00DE35E1" w:rsidP="00DA78D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д.э.н., профессор кафедры ЭУП</w:t>
      </w:r>
      <w:r w:rsidR="009818D5">
        <w:rPr>
          <w:color w:val="000000"/>
          <w:sz w:val="24"/>
        </w:rPr>
        <w:t>,</w:t>
      </w:r>
    </w:p>
    <w:p w:rsidR="00DA78D7" w:rsidRDefault="00CC3E09" w:rsidP="00DA78D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ч</w:t>
      </w:r>
      <w:r w:rsidR="00D52E11" w:rsidRPr="00D52E11">
        <w:rPr>
          <w:color w:val="000000"/>
          <w:sz w:val="24"/>
        </w:rPr>
        <w:t xml:space="preserve">лен Оргкомитета конференции </w:t>
      </w:r>
    </w:p>
    <w:p w:rsidR="00C2177A" w:rsidRPr="00D52E11" w:rsidRDefault="001612F3" w:rsidP="00DA78D7">
      <w:pPr>
        <w:jc w:val="center"/>
        <w:rPr>
          <w:color w:val="000000"/>
          <w:sz w:val="24"/>
        </w:rPr>
      </w:pPr>
      <w:r w:rsidRPr="001612F3">
        <w:rPr>
          <w:b/>
          <w:color w:val="000000"/>
          <w:sz w:val="24"/>
        </w:rPr>
        <w:t xml:space="preserve">Тел.: </w:t>
      </w:r>
      <w:r w:rsidR="00C2177A" w:rsidRPr="00D52E11">
        <w:rPr>
          <w:b/>
          <w:color w:val="000000"/>
          <w:sz w:val="24"/>
        </w:rPr>
        <w:t>+7 (903) 307-88-50</w:t>
      </w:r>
    </w:p>
    <w:p w:rsidR="00CC3E09" w:rsidRPr="0040698D" w:rsidRDefault="00CC3E09" w:rsidP="00DA78D7">
      <w:pPr>
        <w:jc w:val="center"/>
        <w:rPr>
          <w:color w:val="000000"/>
          <w:sz w:val="24"/>
        </w:rPr>
      </w:pPr>
    </w:p>
    <w:p w:rsidR="00C2177A" w:rsidRPr="0040698D" w:rsidRDefault="00C2177A" w:rsidP="00DA78D7">
      <w:pPr>
        <w:jc w:val="center"/>
        <w:rPr>
          <w:bCs/>
          <w:color w:val="000000"/>
          <w:sz w:val="24"/>
        </w:rPr>
      </w:pPr>
      <w:r w:rsidRPr="00D52E11">
        <w:rPr>
          <w:color w:val="000000"/>
          <w:sz w:val="24"/>
          <w:lang w:val="en-US"/>
        </w:rPr>
        <w:t>E</w:t>
      </w:r>
      <w:r w:rsidRPr="0040698D">
        <w:rPr>
          <w:color w:val="000000"/>
          <w:sz w:val="24"/>
        </w:rPr>
        <w:t>-</w:t>
      </w:r>
      <w:r w:rsidRPr="00D52E11">
        <w:rPr>
          <w:color w:val="000000"/>
          <w:sz w:val="24"/>
          <w:lang w:val="en-US"/>
        </w:rPr>
        <w:t>mail</w:t>
      </w:r>
      <w:r w:rsidRPr="0040698D">
        <w:rPr>
          <w:color w:val="000000"/>
          <w:sz w:val="24"/>
        </w:rPr>
        <w:t xml:space="preserve">: </w:t>
      </w:r>
      <w:hyperlink r:id="rId7" w:history="1">
        <w:r w:rsidRPr="00CC3E09">
          <w:rPr>
            <w:rStyle w:val="a3"/>
            <w:bCs/>
            <w:sz w:val="24"/>
            <w:lang w:val="en-US"/>
          </w:rPr>
          <w:t>consl</w:t>
        </w:r>
        <w:r w:rsidRPr="0040698D">
          <w:rPr>
            <w:rStyle w:val="a3"/>
            <w:bCs/>
            <w:sz w:val="24"/>
          </w:rPr>
          <w:t>@</w:t>
        </w:r>
        <w:r w:rsidRPr="00CC3E09">
          <w:rPr>
            <w:rStyle w:val="a3"/>
            <w:bCs/>
            <w:sz w:val="24"/>
            <w:lang w:val="en-US"/>
          </w:rPr>
          <w:t>bk</w:t>
        </w:r>
        <w:r w:rsidRPr="0040698D">
          <w:rPr>
            <w:rStyle w:val="a3"/>
            <w:bCs/>
            <w:sz w:val="24"/>
          </w:rPr>
          <w:t>.</w:t>
        </w:r>
        <w:proofErr w:type="spellStart"/>
        <w:r w:rsidRPr="00CC3E09">
          <w:rPr>
            <w:rStyle w:val="a3"/>
            <w:bCs/>
            <w:sz w:val="24"/>
            <w:lang w:val="en-US"/>
          </w:rPr>
          <w:t>ru</w:t>
        </w:r>
        <w:proofErr w:type="spellEnd"/>
      </w:hyperlink>
    </w:p>
    <w:p w:rsidR="00A037E1" w:rsidRPr="0040698D" w:rsidRDefault="00A037E1">
      <w:pPr>
        <w:ind w:firstLine="142"/>
        <w:jc w:val="center"/>
        <w:rPr>
          <w:bCs/>
          <w:color w:val="000000"/>
          <w:sz w:val="24"/>
        </w:rPr>
      </w:pPr>
    </w:p>
    <w:p w:rsidR="00D52E11" w:rsidRPr="00D52E11" w:rsidRDefault="00692DDF" w:rsidP="00D52E11">
      <w:pPr>
        <w:tabs>
          <w:tab w:val="left" w:pos="284"/>
          <w:tab w:val="left" w:pos="426"/>
        </w:tabs>
        <w:jc w:val="center"/>
        <w:rPr>
          <w:b/>
          <w:spacing w:val="-4"/>
          <w:sz w:val="22"/>
          <w:szCs w:val="22"/>
          <w:lang w:eastAsia="en-US"/>
        </w:rPr>
      </w:pPr>
      <w:r w:rsidRPr="0040698D">
        <w:br w:type="column"/>
      </w:r>
      <w:r w:rsidR="00D52E11">
        <w:rPr>
          <w:b/>
          <w:spacing w:val="-4"/>
          <w:sz w:val="22"/>
          <w:szCs w:val="22"/>
          <w:lang w:eastAsia="en-US"/>
        </w:rPr>
        <w:t>ОБРАЗЕЦ ОФОРМЛЕНИЯ СТАТЬИ</w:t>
      </w:r>
    </w:p>
    <w:p w:rsidR="00D52E11" w:rsidRPr="00D759E0" w:rsidRDefault="00D52E11" w:rsidP="00D52E11">
      <w:pPr>
        <w:jc w:val="center"/>
        <w:rPr>
          <w:b/>
          <w:i/>
          <w:spacing w:val="-4"/>
          <w:sz w:val="24"/>
          <w:lang w:eastAsia="en-US"/>
        </w:rPr>
      </w:pPr>
    </w:p>
    <w:tbl>
      <w:tblPr>
        <w:tblW w:w="5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6"/>
      </w:tblGrid>
      <w:tr w:rsidR="00D52E11" w:rsidTr="00EE1B84">
        <w:trPr>
          <w:trHeight w:val="4857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E11" w:rsidRPr="000B6CF9" w:rsidRDefault="00D52E11" w:rsidP="00EE1B84">
            <w:pPr>
              <w:rPr>
                <w:b/>
                <w:sz w:val="16"/>
                <w:szCs w:val="16"/>
                <w:lang w:eastAsia="en-US"/>
              </w:rPr>
            </w:pPr>
            <w:r w:rsidRPr="000B6CF9">
              <w:rPr>
                <w:b/>
                <w:sz w:val="16"/>
                <w:szCs w:val="16"/>
                <w:lang w:eastAsia="en-US"/>
              </w:rPr>
              <w:t>УДК</w:t>
            </w:r>
          </w:p>
          <w:p w:rsidR="00D52E11" w:rsidRPr="000B6CF9" w:rsidRDefault="00496DCF" w:rsidP="00EE1B84">
            <w:pPr>
              <w:ind w:firstLine="387"/>
              <w:jc w:val="center"/>
              <w:rPr>
                <w:b/>
                <w:sz w:val="16"/>
                <w:szCs w:val="16"/>
              </w:rPr>
            </w:pPr>
            <w:r w:rsidRPr="000B6CF9">
              <w:rPr>
                <w:b/>
                <w:sz w:val="16"/>
                <w:szCs w:val="16"/>
              </w:rPr>
              <w:t>ПРИМЕНЕНИЕ ИНСТРУМЕНТОВ БЕРЕЖЛИВОГО ПРОИЗВОДСТВА НА ПРЕДПРИЯТИИ</w:t>
            </w:r>
          </w:p>
          <w:p w:rsidR="00496DCF" w:rsidRPr="000B6CF9" w:rsidRDefault="00496DCF" w:rsidP="00EE1B84">
            <w:pPr>
              <w:ind w:firstLine="387"/>
              <w:jc w:val="center"/>
              <w:rPr>
                <w:b/>
                <w:sz w:val="16"/>
                <w:szCs w:val="16"/>
              </w:rPr>
            </w:pPr>
          </w:p>
          <w:p w:rsidR="00496DCF" w:rsidRPr="000B6CF9" w:rsidRDefault="00496DCF" w:rsidP="00EE1B84">
            <w:pPr>
              <w:ind w:firstLine="387"/>
              <w:jc w:val="center"/>
              <w:rPr>
                <w:b/>
                <w:sz w:val="16"/>
                <w:szCs w:val="16"/>
                <w:lang w:eastAsia="en-US"/>
              </w:rPr>
            </w:pPr>
            <w:r w:rsidRPr="000B6CF9">
              <w:rPr>
                <w:b/>
                <w:sz w:val="16"/>
                <w:szCs w:val="16"/>
              </w:rPr>
              <w:t>Воронина</w:t>
            </w:r>
            <w:r w:rsidR="00C13002" w:rsidRPr="000B6CF9">
              <w:rPr>
                <w:b/>
                <w:sz w:val="16"/>
                <w:szCs w:val="16"/>
              </w:rPr>
              <w:t xml:space="preserve"> Н.Н.</w:t>
            </w:r>
          </w:p>
          <w:p w:rsidR="00496DCF" w:rsidRPr="00592275" w:rsidRDefault="00496DCF" w:rsidP="00EE1B84">
            <w:pPr>
              <w:ind w:firstLine="387"/>
              <w:jc w:val="center"/>
              <w:rPr>
                <w:i/>
                <w:sz w:val="16"/>
                <w:szCs w:val="16"/>
              </w:rPr>
            </w:pPr>
            <w:r w:rsidRPr="00592275">
              <w:rPr>
                <w:i/>
                <w:sz w:val="16"/>
                <w:szCs w:val="16"/>
              </w:rPr>
              <w:t xml:space="preserve">Научный руководитель: </w:t>
            </w:r>
            <w:r w:rsidR="00CE0015" w:rsidRPr="00592275">
              <w:rPr>
                <w:i/>
                <w:sz w:val="16"/>
                <w:szCs w:val="16"/>
              </w:rPr>
              <w:t>Сафаргалиев М.Ф., к.э.н., доцент</w:t>
            </w:r>
          </w:p>
          <w:p w:rsidR="00D52E11" w:rsidRPr="00592275" w:rsidRDefault="00496DCF" w:rsidP="00EE1B84">
            <w:pPr>
              <w:ind w:firstLine="387"/>
              <w:jc w:val="center"/>
              <w:rPr>
                <w:i/>
                <w:sz w:val="16"/>
                <w:szCs w:val="16"/>
                <w:lang w:eastAsia="en-US"/>
              </w:rPr>
            </w:pPr>
            <w:r w:rsidRPr="00592275">
              <w:rPr>
                <w:i/>
                <w:sz w:val="16"/>
                <w:szCs w:val="16"/>
              </w:rPr>
              <w:t>Казанский национальный исследовательский технический университет имени А. Н. Туполева, г.</w:t>
            </w:r>
            <w:r w:rsidR="00592275">
              <w:rPr>
                <w:i/>
                <w:sz w:val="16"/>
                <w:szCs w:val="16"/>
              </w:rPr>
              <w:t xml:space="preserve"> </w:t>
            </w:r>
            <w:r w:rsidRPr="00592275">
              <w:rPr>
                <w:i/>
                <w:sz w:val="16"/>
                <w:szCs w:val="16"/>
              </w:rPr>
              <w:t>Казань</w:t>
            </w:r>
          </w:p>
          <w:p w:rsidR="00496DCF" w:rsidRPr="000B6CF9" w:rsidRDefault="00496DCF" w:rsidP="00EE1B84">
            <w:pPr>
              <w:ind w:firstLine="387"/>
              <w:rPr>
                <w:b/>
                <w:sz w:val="16"/>
                <w:szCs w:val="16"/>
                <w:lang w:eastAsia="en-US"/>
              </w:rPr>
            </w:pPr>
          </w:p>
          <w:p w:rsidR="00D52E11" w:rsidRPr="000B6CF9" w:rsidRDefault="00496DCF" w:rsidP="00EE1B84">
            <w:pPr>
              <w:ind w:firstLine="387"/>
              <w:rPr>
                <w:b/>
                <w:sz w:val="16"/>
                <w:szCs w:val="16"/>
                <w:lang w:eastAsia="en-US"/>
              </w:rPr>
            </w:pPr>
            <w:r w:rsidRPr="000B6CF9">
              <w:rPr>
                <w:b/>
                <w:sz w:val="16"/>
                <w:szCs w:val="16"/>
                <w:lang w:eastAsia="en-US"/>
              </w:rPr>
              <w:t>Аннотация.</w:t>
            </w:r>
          </w:p>
          <w:p w:rsidR="00D52E11" w:rsidRPr="000B6CF9" w:rsidRDefault="00D52E11" w:rsidP="00EE1B84">
            <w:pPr>
              <w:ind w:firstLine="387"/>
              <w:rPr>
                <w:b/>
                <w:sz w:val="16"/>
                <w:szCs w:val="16"/>
                <w:lang w:eastAsia="en-US"/>
              </w:rPr>
            </w:pPr>
            <w:r w:rsidRPr="000B6CF9">
              <w:rPr>
                <w:b/>
                <w:sz w:val="16"/>
                <w:szCs w:val="16"/>
                <w:lang w:eastAsia="en-US"/>
              </w:rPr>
              <w:t>Ключевые слова:</w:t>
            </w:r>
          </w:p>
          <w:p w:rsidR="00D52E11" w:rsidRPr="0040698D" w:rsidRDefault="00D52E11" w:rsidP="00EE1B84">
            <w:pPr>
              <w:ind w:firstLine="387"/>
              <w:jc w:val="center"/>
              <w:rPr>
                <w:sz w:val="16"/>
                <w:szCs w:val="16"/>
                <w:lang w:eastAsia="en-US"/>
              </w:rPr>
            </w:pPr>
          </w:p>
          <w:p w:rsidR="00D52E11" w:rsidRPr="000B6CF9" w:rsidRDefault="00D52E11" w:rsidP="00EE1B84">
            <w:pPr>
              <w:ind w:firstLine="387"/>
              <w:rPr>
                <w:sz w:val="16"/>
                <w:szCs w:val="16"/>
              </w:rPr>
            </w:pPr>
            <w:r w:rsidRPr="0040698D">
              <w:rPr>
                <w:sz w:val="16"/>
                <w:szCs w:val="16"/>
                <w:lang w:eastAsia="en-US"/>
              </w:rPr>
              <w:t xml:space="preserve">Текст. </w:t>
            </w:r>
            <w:r w:rsidRPr="000B6CF9">
              <w:rPr>
                <w:sz w:val="16"/>
                <w:szCs w:val="16"/>
                <w:lang w:eastAsia="en-US"/>
              </w:rPr>
              <w:t>Текст. Текст. Текст. Текст. Текст. Текст. Текст. Текст. Текст [1,</w:t>
            </w:r>
            <w:r w:rsidR="00496DCF" w:rsidRPr="000B6CF9">
              <w:rPr>
                <w:sz w:val="16"/>
                <w:szCs w:val="16"/>
                <w:lang w:eastAsia="en-US"/>
              </w:rPr>
              <w:t xml:space="preserve"> </w:t>
            </w:r>
            <w:r w:rsidRPr="000B6CF9">
              <w:rPr>
                <w:sz w:val="16"/>
                <w:szCs w:val="16"/>
                <w:lang w:eastAsia="en-US"/>
              </w:rPr>
              <w:t>с.</w:t>
            </w:r>
            <w:r w:rsidR="00496DCF" w:rsidRPr="000B6CF9">
              <w:rPr>
                <w:sz w:val="16"/>
                <w:szCs w:val="16"/>
                <w:lang w:eastAsia="en-US"/>
              </w:rPr>
              <w:t xml:space="preserve"> </w:t>
            </w:r>
            <w:r w:rsidRPr="000B6CF9">
              <w:rPr>
                <w:sz w:val="16"/>
                <w:szCs w:val="16"/>
                <w:lang w:eastAsia="en-US"/>
              </w:rPr>
              <w:t>35].</w:t>
            </w:r>
          </w:p>
          <w:p w:rsidR="00496DCF" w:rsidRPr="000B6CF9" w:rsidRDefault="00496DCF" w:rsidP="00EE1B84">
            <w:pPr>
              <w:ind w:firstLine="387"/>
              <w:jc w:val="center"/>
              <w:rPr>
                <w:sz w:val="16"/>
                <w:szCs w:val="16"/>
                <w:lang w:eastAsia="en-US"/>
              </w:rPr>
            </w:pPr>
            <w:r w:rsidRPr="000B6CF9">
              <w:rPr>
                <w:sz w:val="16"/>
                <w:szCs w:val="16"/>
              </w:rPr>
              <w:t>Библиографический список</w:t>
            </w:r>
            <w:r w:rsidRPr="000B6CF9">
              <w:rPr>
                <w:sz w:val="16"/>
                <w:szCs w:val="16"/>
                <w:lang w:eastAsia="en-US"/>
              </w:rPr>
              <w:t xml:space="preserve"> </w:t>
            </w:r>
          </w:p>
          <w:p w:rsidR="00D52E11" w:rsidRPr="000B6CF9" w:rsidRDefault="00D52E11" w:rsidP="000B6CF9">
            <w:pPr>
              <w:ind w:firstLine="387"/>
              <w:jc w:val="both"/>
              <w:rPr>
                <w:sz w:val="16"/>
                <w:szCs w:val="16"/>
              </w:rPr>
            </w:pPr>
            <w:r w:rsidRPr="000B6CF9">
              <w:rPr>
                <w:sz w:val="16"/>
                <w:szCs w:val="16"/>
                <w:lang w:eastAsia="en-US"/>
              </w:rPr>
              <w:t xml:space="preserve">1. </w:t>
            </w:r>
            <w:r w:rsidR="00496DCF" w:rsidRPr="000B6CF9">
              <w:rPr>
                <w:sz w:val="16"/>
                <w:szCs w:val="16"/>
              </w:rPr>
              <w:t xml:space="preserve">Моисеев Р.Е., Сафаргалиев М.Ф. Критерии эффективности организации процессов создания наукоемкой продукции// Вестник Казанского государственного технического университета им. </w:t>
            </w:r>
            <w:proofErr w:type="spellStart"/>
            <w:r w:rsidR="00496DCF" w:rsidRPr="000B6CF9">
              <w:rPr>
                <w:sz w:val="16"/>
                <w:szCs w:val="16"/>
              </w:rPr>
              <w:t>А.Н.Туполева</w:t>
            </w:r>
            <w:proofErr w:type="spellEnd"/>
            <w:r w:rsidR="00496DCF" w:rsidRPr="000B6CF9">
              <w:rPr>
                <w:sz w:val="16"/>
                <w:szCs w:val="16"/>
              </w:rPr>
              <w:t>. 2021. № 4 Том. 77. С. 72-76.</w:t>
            </w:r>
          </w:p>
          <w:p w:rsidR="00D52E11" w:rsidRPr="000B6CF9" w:rsidRDefault="00D52E11" w:rsidP="000B6CF9">
            <w:pPr>
              <w:ind w:firstLine="387"/>
              <w:jc w:val="both"/>
              <w:rPr>
                <w:sz w:val="16"/>
                <w:szCs w:val="16"/>
                <w:lang w:eastAsia="en-US"/>
              </w:rPr>
            </w:pPr>
            <w:r w:rsidRPr="000B6CF9"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="000B6CF9" w:rsidRPr="000B6CF9">
              <w:rPr>
                <w:sz w:val="16"/>
                <w:szCs w:val="16"/>
              </w:rPr>
              <w:t>Масааки</w:t>
            </w:r>
            <w:proofErr w:type="spellEnd"/>
            <w:r w:rsidR="000B6CF9" w:rsidRPr="000B6CF9">
              <w:rPr>
                <w:sz w:val="16"/>
                <w:szCs w:val="16"/>
              </w:rPr>
              <w:t xml:space="preserve"> И. </w:t>
            </w:r>
            <w:proofErr w:type="spellStart"/>
            <w:r w:rsidR="000B6CF9" w:rsidRPr="000B6CF9">
              <w:rPr>
                <w:sz w:val="16"/>
                <w:szCs w:val="16"/>
              </w:rPr>
              <w:t>Гемба</w:t>
            </w:r>
            <w:proofErr w:type="spellEnd"/>
            <w:r w:rsidR="000B6CF9" w:rsidRPr="000B6CF9">
              <w:rPr>
                <w:sz w:val="16"/>
                <w:szCs w:val="16"/>
              </w:rPr>
              <w:t xml:space="preserve"> </w:t>
            </w:r>
            <w:proofErr w:type="spellStart"/>
            <w:r w:rsidR="000B6CF9" w:rsidRPr="000B6CF9">
              <w:rPr>
                <w:sz w:val="16"/>
                <w:szCs w:val="16"/>
              </w:rPr>
              <w:t>кайдзен</w:t>
            </w:r>
            <w:proofErr w:type="spellEnd"/>
            <w:r w:rsidR="000B6CF9" w:rsidRPr="000B6CF9">
              <w:rPr>
                <w:sz w:val="16"/>
                <w:szCs w:val="16"/>
              </w:rPr>
              <w:t xml:space="preserve">. Путь к снижению затрат и повышению качества. — М.: «Альпина </w:t>
            </w:r>
            <w:proofErr w:type="spellStart"/>
            <w:r w:rsidR="000B6CF9" w:rsidRPr="000B6CF9">
              <w:rPr>
                <w:sz w:val="16"/>
                <w:szCs w:val="16"/>
              </w:rPr>
              <w:t>Паблишер</w:t>
            </w:r>
            <w:proofErr w:type="spellEnd"/>
            <w:r w:rsidR="000B6CF9" w:rsidRPr="000B6CF9">
              <w:rPr>
                <w:sz w:val="16"/>
                <w:szCs w:val="16"/>
              </w:rPr>
              <w:t>». 2020. - 345 с.</w:t>
            </w:r>
          </w:p>
          <w:p w:rsidR="00D52E11" w:rsidRPr="0002638D" w:rsidRDefault="00D52E11" w:rsidP="00EE1B84">
            <w:pPr>
              <w:ind w:firstLine="387"/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A037E1" w:rsidRDefault="00A037E1">
      <w:pPr>
        <w:tabs>
          <w:tab w:val="left" w:pos="284"/>
          <w:tab w:val="left" w:pos="426"/>
        </w:tabs>
        <w:jc w:val="both"/>
        <w:rPr>
          <w:color w:val="000000"/>
          <w:sz w:val="24"/>
        </w:rPr>
      </w:pPr>
    </w:p>
    <w:p w:rsidR="00DA78D7" w:rsidRDefault="00DA78D7" w:rsidP="00DA78D7">
      <w:pPr>
        <w:tabs>
          <w:tab w:val="left" w:pos="284"/>
          <w:tab w:val="left" w:pos="426"/>
        </w:tabs>
        <w:jc w:val="center"/>
        <w:rPr>
          <w:noProof/>
          <w:lang w:eastAsia="ru-RU"/>
        </w:rPr>
      </w:pPr>
      <w:r>
        <w:rPr>
          <w:b/>
          <w:color w:val="000000"/>
          <w:sz w:val="24"/>
        </w:rPr>
        <w:t>Благодарим за проявленный интерес!</w:t>
      </w:r>
      <w:r w:rsidRPr="00DA78D7">
        <w:rPr>
          <w:noProof/>
          <w:lang w:eastAsia="ru-RU"/>
        </w:rPr>
        <w:t xml:space="preserve"> </w:t>
      </w:r>
    </w:p>
    <w:p w:rsidR="00DA78D7" w:rsidRDefault="00DA78D7" w:rsidP="00DA78D7">
      <w:pPr>
        <w:tabs>
          <w:tab w:val="left" w:pos="284"/>
          <w:tab w:val="left" w:pos="426"/>
        </w:tabs>
        <w:jc w:val="center"/>
        <w:rPr>
          <w:noProof/>
          <w:lang w:eastAsia="ru-RU"/>
        </w:rPr>
      </w:pPr>
    </w:p>
    <w:p w:rsidR="00DA78D7" w:rsidRPr="00DA78D7" w:rsidRDefault="00DA78D7" w:rsidP="00DA78D7">
      <w:pPr>
        <w:tabs>
          <w:tab w:val="left" w:pos="284"/>
          <w:tab w:val="left" w:pos="426"/>
        </w:tabs>
        <w:jc w:val="center"/>
        <w:rPr>
          <w:b/>
          <w:color w:val="000000"/>
          <w:sz w:val="24"/>
        </w:rPr>
      </w:pPr>
      <w:r w:rsidRPr="00D52E11">
        <w:rPr>
          <w:noProof/>
          <w:lang w:eastAsia="ru-RU"/>
        </w:rPr>
        <w:drawing>
          <wp:inline distT="0" distB="0" distL="0" distR="0" wp14:anchorId="1404D818" wp14:editId="18E2CE2A">
            <wp:extent cx="1685925" cy="698500"/>
            <wp:effectExtent l="0" t="0" r="0" b="0"/>
            <wp:docPr id="2" name="yui_patched_v3_11_0_2_1612790787829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i_patched_v3_11_0_2_1612790787829_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24" r="-10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8D7" w:rsidRPr="00DA78D7">
      <w:pgSz w:w="16838" w:h="11906" w:orient="landscape"/>
      <w:pgMar w:top="539" w:right="454" w:bottom="680" w:left="454" w:header="0" w:footer="0" w:gutter="0"/>
      <w:cols w:num="3" w:space="454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386"/>
    <w:multiLevelType w:val="hybridMultilevel"/>
    <w:tmpl w:val="B04CE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60A3"/>
    <w:multiLevelType w:val="multilevel"/>
    <w:tmpl w:val="2506D78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E14237"/>
    <w:multiLevelType w:val="hybridMultilevel"/>
    <w:tmpl w:val="F65CC6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FB6A21"/>
    <w:multiLevelType w:val="hybridMultilevel"/>
    <w:tmpl w:val="6B26EA0C"/>
    <w:lvl w:ilvl="0" w:tplc="EAA09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A624D5"/>
    <w:multiLevelType w:val="hybridMultilevel"/>
    <w:tmpl w:val="A020774C"/>
    <w:lvl w:ilvl="0" w:tplc="EAA09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61F52"/>
    <w:multiLevelType w:val="hybridMultilevel"/>
    <w:tmpl w:val="7E702282"/>
    <w:lvl w:ilvl="0" w:tplc="EAA09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A037E1"/>
    <w:rsid w:val="000B6CF9"/>
    <w:rsid w:val="00114012"/>
    <w:rsid w:val="001612F3"/>
    <w:rsid w:val="001D6903"/>
    <w:rsid w:val="00284EB4"/>
    <w:rsid w:val="00285273"/>
    <w:rsid w:val="0029165D"/>
    <w:rsid w:val="0040698D"/>
    <w:rsid w:val="00445C60"/>
    <w:rsid w:val="00473874"/>
    <w:rsid w:val="00496DCF"/>
    <w:rsid w:val="004B13B1"/>
    <w:rsid w:val="004B34B2"/>
    <w:rsid w:val="004C34D6"/>
    <w:rsid w:val="004D4550"/>
    <w:rsid w:val="004E4EF5"/>
    <w:rsid w:val="004F3DBD"/>
    <w:rsid w:val="005022EC"/>
    <w:rsid w:val="00592275"/>
    <w:rsid w:val="00592DF2"/>
    <w:rsid w:val="005F7B12"/>
    <w:rsid w:val="00635606"/>
    <w:rsid w:val="00646C53"/>
    <w:rsid w:val="00683DB4"/>
    <w:rsid w:val="00692DDF"/>
    <w:rsid w:val="006D4237"/>
    <w:rsid w:val="0075484A"/>
    <w:rsid w:val="00891562"/>
    <w:rsid w:val="009818D5"/>
    <w:rsid w:val="00A037E1"/>
    <w:rsid w:val="00BB49DA"/>
    <w:rsid w:val="00C13002"/>
    <w:rsid w:val="00C2177A"/>
    <w:rsid w:val="00C23109"/>
    <w:rsid w:val="00C920F2"/>
    <w:rsid w:val="00CB46AB"/>
    <w:rsid w:val="00CC193F"/>
    <w:rsid w:val="00CC3E09"/>
    <w:rsid w:val="00CE0015"/>
    <w:rsid w:val="00CF1BF5"/>
    <w:rsid w:val="00D52E11"/>
    <w:rsid w:val="00DA78D7"/>
    <w:rsid w:val="00DC615F"/>
    <w:rsid w:val="00DE35E1"/>
    <w:rsid w:val="00F21FA1"/>
    <w:rsid w:val="00F83DDF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FD2D-5CEA-4CF8-A2E1-863F51E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cap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Wingdings" w:eastAsia="Times New Roman" w:hAnsi="Wingdings" w:cs="Tahoma"/>
      <w:sz w:val="28"/>
    </w:rPr>
  </w:style>
  <w:style w:type="character" w:customStyle="1" w:styleId="WW8Num5z2">
    <w:name w:val="WW8Num5z2"/>
    <w:qFormat/>
    <w:rPr>
      <w:rFonts w:ascii="Wingdings" w:eastAsia="Times New Roman" w:hAnsi="Wingdings" w:cs="Tahoma"/>
      <w:color w:val="000000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Wingdings" w:hAnsi="Wingdings" w:cs="Wingdings"/>
      <w:sz w:val="16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0"/>
    </w:rPr>
  </w:style>
  <w:style w:type="character" w:customStyle="1" w:styleId="WW8Num22z1">
    <w:name w:val="WW8Num22z1"/>
    <w:qFormat/>
    <w:rPr>
      <w:rFonts w:ascii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hAnsi="Wingdings" w:cs="Wingdings"/>
      <w:sz w:val="20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color w:val="003300"/>
    </w:rPr>
  </w:style>
  <w:style w:type="character" w:customStyle="1" w:styleId="WW8Num29z1">
    <w:name w:val="WW8Num29z1"/>
    <w:qFormat/>
    <w:rPr>
      <w:rFonts w:ascii="Times New Roman" w:eastAsia="Times New Roman" w:hAnsi="Times New Roman" w:cs="Times New Roman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color w:val="0066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  <w:sz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-">
    <w:name w:val="z-Начало формы Знак"/>
    <w:qFormat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qFormat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x-phmenubutton">
    <w:name w:val="x-ph__menu__button"/>
    <w:qFormat/>
  </w:style>
  <w:style w:type="character" w:customStyle="1" w:styleId="jlqj4b">
    <w:name w:val="jlqj4b"/>
    <w:qFormat/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</w:style>
  <w:style w:type="character" w:customStyle="1" w:styleId="a8">
    <w:name w:val="Тема примечания Знак"/>
    <w:qFormat/>
    <w:rPr>
      <w:b/>
      <w:bCs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9">
    <w:name w:val="Body Text"/>
    <w:basedOn w:val="a"/>
    <w:rPr>
      <w:caps/>
      <w:sz w:val="20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ody Text Indent"/>
    <w:basedOn w:val="a"/>
    <w:pPr>
      <w:ind w:firstLine="420"/>
    </w:pPr>
    <w:rPr>
      <w:sz w:val="20"/>
    </w:rPr>
  </w:style>
  <w:style w:type="paragraph" w:styleId="20">
    <w:name w:val="Body Text 2"/>
    <w:basedOn w:val="a"/>
    <w:qFormat/>
    <w:rPr>
      <w:sz w:val="22"/>
    </w:rPr>
  </w:style>
  <w:style w:type="paragraph" w:styleId="31">
    <w:name w:val="Body Text 3"/>
    <w:basedOn w:val="a"/>
    <w:qFormat/>
    <w:pPr>
      <w:jc w:val="center"/>
    </w:pPr>
    <w:rPr>
      <w:caps/>
      <w:sz w:val="20"/>
    </w:r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Знак2 Знак Знак1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qFormat/>
    <w:pPr>
      <w:spacing w:before="280" w:after="280"/>
    </w:pPr>
    <w:rPr>
      <w:sz w:val="24"/>
    </w:rPr>
  </w:style>
  <w:style w:type="paragraph" w:customStyle="1" w:styleId="arrow">
    <w:name w:val="arrow"/>
    <w:basedOn w:val="a"/>
    <w:qFormat/>
    <w:pPr>
      <w:spacing w:before="280" w:after="280"/>
    </w:pPr>
    <w:rPr>
      <w:sz w:val="24"/>
    </w:rPr>
  </w:style>
  <w:style w:type="paragraph" w:styleId="z-1">
    <w:name w:val="HTML Top of Form"/>
    <w:basedOn w:val="a"/>
    <w:next w:val="a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TOC Heading"/>
    <w:basedOn w:val="1"/>
    <w:next w:val="a"/>
    <w:qFormat/>
    <w:pPr>
      <w:keepLines/>
      <w:numPr>
        <w:numId w:val="0"/>
      </w:numPr>
      <w:spacing w:before="240" w:line="256" w:lineRule="auto"/>
      <w:jc w:val="left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paragraph" w:customStyle="1" w:styleId="af4">
    <w:name w:val="Полуторный стиль"/>
    <w:basedOn w:val="a"/>
    <w:qFormat/>
    <w:rsid w:val="00445C60"/>
    <w:pPr>
      <w:tabs>
        <w:tab w:val="left" w:pos="709"/>
        <w:tab w:val="left" w:pos="851"/>
      </w:tabs>
      <w:suppressAutoHyphens w:val="0"/>
      <w:ind w:firstLine="426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ons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p.kai.ru/registraci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irina</dc:creator>
  <cp:lastModifiedBy>Конаныхин Георгий Денисович</cp:lastModifiedBy>
  <cp:revision>36</cp:revision>
  <cp:lastPrinted>2024-03-28T07:54:00Z</cp:lastPrinted>
  <dcterms:created xsi:type="dcterms:W3CDTF">2023-03-06T10:21:00Z</dcterms:created>
  <dcterms:modified xsi:type="dcterms:W3CDTF">2024-03-29T11:43:00Z</dcterms:modified>
  <dc:language>en-US</dc:language>
</cp:coreProperties>
</file>